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CE" w:rsidRDefault="00835FCE" w:rsidP="007613D3">
      <w:pPr>
        <w:ind w:left="786"/>
        <w:rPr>
          <w:b/>
          <w:color w:val="595959" w:themeColor="text1" w:themeTint="A6"/>
          <w:sz w:val="26"/>
          <w:szCs w:val="26"/>
        </w:rPr>
      </w:pPr>
      <w:bookmarkStart w:id="0" w:name="_GoBack"/>
      <w:bookmarkEnd w:id="0"/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44"/>
          <w:szCs w:val="26"/>
          <w:lang w:val="fr-FR"/>
        </w:rPr>
      </w:pPr>
      <w:r w:rsidRPr="00F10001">
        <w:rPr>
          <w:b/>
          <w:color w:val="595959" w:themeColor="text1" w:themeTint="A6"/>
          <w:sz w:val="44"/>
          <w:szCs w:val="26"/>
          <w:lang w:val="fr-FR"/>
        </w:rPr>
        <w:t>#T-TeC (Telespazio Technology Contest)</w:t>
      </w: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:rsidR="00F10001" w:rsidRPr="00F10001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:rsidR="007613D3" w:rsidRPr="006A0AFC" w:rsidRDefault="000806B5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 w:val="26"/>
          <w:szCs w:val="26"/>
          <w:lang w:val="en-GB"/>
        </w:rPr>
        <w:t>PROPOSAL TITLE</w:t>
      </w:r>
      <w:r w:rsidR="007613D3" w:rsidRPr="006A0AFC">
        <w:rPr>
          <w:i/>
          <w:color w:val="595959" w:themeColor="text1" w:themeTint="A6"/>
          <w:sz w:val="26"/>
          <w:szCs w:val="26"/>
          <w:lang w:val="en-GB"/>
        </w:rPr>
        <w:t xml:space="preserve"> </w:t>
      </w:r>
      <w:r w:rsidR="006A0AFC" w:rsidRPr="006A0AFC">
        <w:rPr>
          <w:i/>
          <w:color w:val="595959" w:themeColor="text1" w:themeTint="A6"/>
          <w:szCs w:val="22"/>
          <w:lang w:val="en-GB"/>
        </w:rPr>
        <w:t>(max 100 characters</w:t>
      </w:r>
      <w:r w:rsidR="007613D3" w:rsidRPr="006A0AFC">
        <w:rPr>
          <w:i/>
          <w:color w:val="595959" w:themeColor="text1" w:themeTint="A6"/>
          <w:szCs w:val="22"/>
          <w:lang w:val="en-GB"/>
        </w:rPr>
        <w:t>)</w:t>
      </w:r>
    </w:p>
    <w:p w:rsidR="00C67C36" w:rsidRPr="006A0AFC" w:rsidRDefault="00C67C36" w:rsidP="007613D3">
      <w:pPr>
        <w:ind w:left="786"/>
        <w:rPr>
          <w:i/>
          <w:color w:val="595959" w:themeColor="text1" w:themeTint="A6"/>
          <w:szCs w:val="22"/>
          <w:lang w:val="en-GB"/>
        </w:rPr>
      </w:pP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8842"/>
      </w:tblGrid>
      <w:tr w:rsidR="00C67C36" w:rsidRPr="006A0AFC" w:rsidTr="00AF25BC">
        <w:trPr>
          <w:trHeight w:val="1000"/>
        </w:trPr>
        <w:tc>
          <w:tcPr>
            <w:tcW w:w="9628" w:type="dxa"/>
          </w:tcPr>
          <w:p w:rsidR="00C67C36" w:rsidRPr="006A0AFC" w:rsidRDefault="00C67C36" w:rsidP="00FC7B5F">
            <w:pPr>
              <w:pStyle w:val="Prrafodelista"/>
              <w:spacing w:line="276" w:lineRule="auto"/>
              <w:ind w:left="0"/>
              <w:rPr>
                <w:color w:val="595959" w:themeColor="text1" w:themeTint="A6"/>
                <w:lang w:val="en-GB"/>
              </w:rPr>
            </w:pPr>
          </w:p>
        </w:tc>
      </w:tr>
    </w:tbl>
    <w:p w:rsidR="00C67C36" w:rsidRPr="006A0AFC" w:rsidRDefault="00C67C36" w:rsidP="007613D3">
      <w:pPr>
        <w:ind w:left="786"/>
        <w:rPr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Cs w:val="22"/>
          <w:lang w:val="en-GB"/>
        </w:rPr>
        <w:t>TEAM LEADER</w:t>
      </w:r>
      <w:r w:rsidR="00375003" w:rsidRPr="006A0AFC">
        <w:rPr>
          <w:b/>
          <w:color w:val="595959" w:themeColor="text1" w:themeTint="A6"/>
          <w:szCs w:val="22"/>
          <w:lang w:val="en-GB"/>
        </w:rPr>
        <w:t xml:space="preserve"> REFERENCES</w:t>
      </w:r>
      <w:r w:rsidRPr="006A0AFC">
        <w:rPr>
          <w:b/>
          <w:color w:val="595959" w:themeColor="text1" w:themeTint="A6"/>
          <w:szCs w:val="22"/>
          <w:lang w:val="en-GB"/>
        </w:rPr>
        <w:t xml:space="preserve"> </w:t>
      </w:r>
    </w:p>
    <w:p w:rsidR="007613D3" w:rsidRPr="006A0AFC" w:rsidRDefault="007613D3" w:rsidP="007613D3">
      <w:pPr>
        <w:spacing w:line="276" w:lineRule="auto"/>
        <w:ind w:left="1418"/>
        <w:rPr>
          <w:b/>
          <w:color w:val="595959" w:themeColor="text1" w:themeTint="A6"/>
          <w:szCs w:val="22"/>
          <w:lang w:val="en-GB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176"/>
        <w:gridCol w:w="394"/>
        <w:gridCol w:w="173"/>
        <w:gridCol w:w="5527"/>
      </w:tblGrid>
      <w:tr w:rsidR="00EE40A2" w:rsidRPr="006A0AFC" w:rsidTr="00D34F79">
        <w:trPr>
          <w:trHeight w:val="375"/>
        </w:trPr>
        <w:tc>
          <w:tcPr>
            <w:tcW w:w="2824" w:type="dxa"/>
            <w:gridSpan w:val="2"/>
            <w:vAlign w:val="center"/>
          </w:tcPr>
          <w:p w:rsidR="00EE40A2" w:rsidRPr="006A0AFC" w:rsidRDefault="00CD5403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Na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me</w:t>
            </w: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 - Surname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: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CD5403" w:rsidRPr="006A0AFC" w:rsidTr="00D34F79">
        <w:trPr>
          <w:trHeight w:val="454"/>
        </w:trPr>
        <w:tc>
          <w:tcPr>
            <w:tcW w:w="3391" w:type="dxa"/>
            <w:gridSpan w:val="4"/>
            <w:vAlign w:val="center"/>
          </w:tcPr>
          <w:p w:rsidR="00CD5403" w:rsidRPr="006A0AFC" w:rsidRDefault="00D34F79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Residence(Country-City)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:rsidR="00CD5403" w:rsidRPr="006A0AFC" w:rsidRDefault="00CD5403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3218" w:type="dxa"/>
            <w:gridSpan w:val="3"/>
            <w:vAlign w:val="center"/>
          </w:tcPr>
          <w:p w:rsidR="00EE40A2" w:rsidRPr="006A0AFC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University/Depart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ment: 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1648" w:type="dxa"/>
            <w:vAlign w:val="center"/>
          </w:tcPr>
          <w:p w:rsidR="00EE40A2" w:rsidRPr="006A0AFC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Teleph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>on</w:t>
            </w:r>
            <w:r w:rsidR="003E5F5C">
              <w:rPr>
                <w:b/>
                <w:color w:val="595959" w:themeColor="text1" w:themeTint="A6"/>
                <w:szCs w:val="22"/>
                <w:lang w:val="en-GB"/>
              </w:rPr>
              <w:t>e</w:t>
            </w:r>
            <w:r w:rsidR="00EE40A2" w:rsidRPr="006A0AFC">
              <w:rPr>
                <w:b/>
                <w:color w:val="595959" w:themeColor="text1" w:themeTint="A6"/>
                <w:szCs w:val="22"/>
                <w:lang w:val="en-GB"/>
              </w:rPr>
              <w:t xml:space="preserve">: </w:t>
            </w:r>
          </w:p>
        </w:tc>
        <w:tc>
          <w:tcPr>
            <w:tcW w:w="7270" w:type="dxa"/>
            <w:gridSpan w:val="4"/>
            <w:tcBorders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6A0AFC" w:rsidTr="00CD5403">
        <w:trPr>
          <w:trHeight w:val="454"/>
        </w:trPr>
        <w:tc>
          <w:tcPr>
            <w:tcW w:w="1648" w:type="dxa"/>
            <w:vAlign w:val="center"/>
          </w:tcPr>
          <w:p w:rsidR="00EE40A2" w:rsidRPr="006A0AFC" w:rsidRDefault="00EE40A2" w:rsidP="007613D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E-Mail :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A2" w:rsidRPr="006A0AFC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:rsidR="007613D3" w:rsidRPr="006A0AFC" w:rsidRDefault="007613D3" w:rsidP="007613D3">
      <w:pPr>
        <w:ind w:left="720"/>
        <w:rPr>
          <w:color w:val="595959" w:themeColor="text1" w:themeTint="A6"/>
          <w:szCs w:val="22"/>
          <w:lang w:val="en-GB"/>
        </w:rPr>
      </w:pPr>
    </w:p>
    <w:p w:rsidR="00C5352F" w:rsidRPr="006A0AFC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C5352F" w:rsidRPr="006A0AFC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:rsidR="007613D3" w:rsidRPr="006A0AFC" w:rsidRDefault="001F3CF7" w:rsidP="007613D3">
      <w:pPr>
        <w:ind w:left="786"/>
        <w:rPr>
          <w:color w:val="595959" w:themeColor="text1" w:themeTint="A6"/>
          <w:szCs w:val="22"/>
          <w:lang w:val="en-GB"/>
        </w:rPr>
      </w:pPr>
      <w:r w:rsidRPr="006A0AFC">
        <w:rPr>
          <w:b/>
          <w:color w:val="595959" w:themeColor="text1" w:themeTint="A6"/>
          <w:szCs w:val="22"/>
          <w:lang w:val="en-GB"/>
        </w:rPr>
        <w:t>WORKING GROUP</w:t>
      </w:r>
      <w:r w:rsidR="007613D3" w:rsidRPr="006A0AFC">
        <w:rPr>
          <w:b/>
          <w:color w:val="595959" w:themeColor="text1" w:themeTint="A6"/>
          <w:szCs w:val="22"/>
          <w:lang w:val="en-GB"/>
        </w:rPr>
        <w:t xml:space="preserve"> </w:t>
      </w:r>
      <w:r w:rsidR="007613D3" w:rsidRPr="006A0AFC">
        <w:rPr>
          <w:b/>
          <w:i/>
          <w:color w:val="595959" w:themeColor="text1" w:themeTint="A6"/>
          <w:szCs w:val="22"/>
          <w:lang w:val="en-GB"/>
        </w:rPr>
        <w:t>(</w:t>
      </w:r>
      <w:r w:rsidRPr="006A0AFC">
        <w:rPr>
          <w:b/>
          <w:i/>
          <w:color w:val="595959" w:themeColor="text1" w:themeTint="A6"/>
          <w:szCs w:val="22"/>
          <w:lang w:val="en-GB"/>
        </w:rPr>
        <w:t>IF ANY</w:t>
      </w:r>
      <w:r w:rsidR="007613D3" w:rsidRPr="006A0AFC">
        <w:rPr>
          <w:b/>
          <w:i/>
          <w:color w:val="595959" w:themeColor="text1" w:themeTint="A6"/>
          <w:szCs w:val="22"/>
          <w:lang w:val="en-GB"/>
        </w:rPr>
        <w:t>)</w:t>
      </w:r>
      <w:r w:rsidR="007613D3" w:rsidRPr="006A0AFC">
        <w:rPr>
          <w:b/>
          <w:color w:val="595959" w:themeColor="text1" w:themeTint="A6"/>
          <w:szCs w:val="22"/>
          <w:lang w:val="en-GB"/>
        </w:rPr>
        <w:t xml:space="preserve"> </w:t>
      </w:r>
    </w:p>
    <w:p w:rsidR="007613D3" w:rsidRPr="006A0AFC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</w:p>
    <w:p w:rsidR="007613D3" w:rsidRPr="006A0AFC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  <w:r w:rsidRPr="006A0AFC">
        <w:rPr>
          <w:color w:val="595959" w:themeColor="text1" w:themeTint="A6"/>
          <w:szCs w:val="22"/>
          <w:lang w:val="en-GB"/>
        </w:rPr>
        <w:tab/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2027"/>
        <w:gridCol w:w="2564"/>
        <w:gridCol w:w="2006"/>
        <w:gridCol w:w="2245"/>
      </w:tblGrid>
      <w:tr w:rsidR="000806B5" w:rsidRPr="00F87B33" w:rsidTr="00CD5403">
        <w:trPr>
          <w:trHeight w:val="680"/>
        </w:trPr>
        <w:tc>
          <w:tcPr>
            <w:tcW w:w="2044" w:type="dxa"/>
            <w:vAlign w:val="center"/>
          </w:tcPr>
          <w:p w:rsidR="000806B5" w:rsidRPr="006A0AFC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Name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-Surname</w:t>
            </w:r>
          </w:p>
        </w:tc>
        <w:tc>
          <w:tcPr>
            <w:tcW w:w="2505" w:type="dxa"/>
            <w:vAlign w:val="center"/>
          </w:tcPr>
          <w:p w:rsidR="000806B5" w:rsidRPr="006A0AFC" w:rsidRDefault="00CD5403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Universi</w:t>
            </w:r>
            <w:r w:rsidR="00BC3C71">
              <w:rPr>
                <w:b/>
                <w:color w:val="595959" w:themeColor="text1" w:themeTint="A6"/>
                <w:szCs w:val="22"/>
                <w:lang w:val="en-GB"/>
              </w:rPr>
              <w:t>t</w:t>
            </w: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y/Department</w:t>
            </w:r>
          </w:p>
        </w:tc>
        <w:tc>
          <w:tcPr>
            <w:tcW w:w="2031" w:type="dxa"/>
            <w:vAlign w:val="center"/>
          </w:tcPr>
          <w:p w:rsidR="000806B5" w:rsidRPr="006A0AFC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6A0AFC">
              <w:rPr>
                <w:b/>
                <w:color w:val="595959" w:themeColor="text1" w:themeTint="A6"/>
                <w:szCs w:val="22"/>
                <w:lang w:val="en-GB"/>
              </w:rPr>
              <w:t>E-mail</w:t>
            </w:r>
          </w:p>
        </w:tc>
        <w:tc>
          <w:tcPr>
            <w:tcW w:w="2262" w:type="dxa"/>
            <w:vAlign w:val="center"/>
          </w:tcPr>
          <w:p w:rsidR="000806B5" w:rsidRPr="006A0AFC" w:rsidRDefault="005E6CC7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6A0AFC">
              <w:rPr>
                <w:b/>
                <w:color w:val="595959" w:themeColor="text1" w:themeTint="A6"/>
                <w:szCs w:val="22"/>
                <w:lang w:val="en-GB"/>
              </w:rPr>
              <w:t>Residence (Country and City)</w:t>
            </w:r>
          </w:p>
        </w:tc>
      </w:tr>
      <w:tr w:rsidR="000806B5" w:rsidRPr="00F87B3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7B3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7B3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7B3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7B33" w:rsidTr="00CD5403">
        <w:trPr>
          <w:trHeight w:val="680"/>
        </w:trPr>
        <w:tc>
          <w:tcPr>
            <w:tcW w:w="2044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:rsidR="000806B5" w:rsidRPr="00752C30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:rsidR="007613D3" w:rsidRPr="00CD5403" w:rsidRDefault="007613D3" w:rsidP="007613D3">
      <w:pPr>
        <w:ind w:left="786"/>
        <w:rPr>
          <w:color w:val="595959" w:themeColor="text1" w:themeTint="A6"/>
          <w:szCs w:val="22"/>
          <w:lang w:val="en-US"/>
        </w:rPr>
      </w:pPr>
    </w:p>
    <w:p w:rsidR="007613D3" w:rsidRPr="00CD5403" w:rsidRDefault="007613D3" w:rsidP="007613D3">
      <w:pPr>
        <w:ind w:left="720"/>
        <w:rPr>
          <w:color w:val="595959" w:themeColor="text1" w:themeTint="A6"/>
          <w:szCs w:val="22"/>
          <w:lang w:val="en-US"/>
        </w:rPr>
      </w:pPr>
    </w:p>
    <w:p w:rsidR="00C5352F" w:rsidRPr="00CD5403" w:rsidRDefault="00C5352F" w:rsidP="007613D3">
      <w:pPr>
        <w:ind w:left="786"/>
        <w:rPr>
          <w:b/>
          <w:color w:val="595959" w:themeColor="text1" w:themeTint="A6"/>
          <w:szCs w:val="22"/>
          <w:lang w:val="en-US"/>
        </w:rPr>
      </w:pPr>
    </w:p>
    <w:p w:rsidR="00C67C36" w:rsidRDefault="00C67C36" w:rsidP="00752C30">
      <w:pPr>
        <w:tabs>
          <w:tab w:val="left" w:pos="0"/>
        </w:tabs>
        <w:spacing w:line="360" w:lineRule="auto"/>
        <w:jc w:val="both"/>
        <w:rPr>
          <w:b/>
          <w:color w:val="595959" w:themeColor="text1" w:themeTint="A6"/>
          <w:szCs w:val="22"/>
          <w:lang w:val="en-US"/>
        </w:rPr>
      </w:pPr>
    </w:p>
    <w:p w:rsidR="00C01CC1" w:rsidRPr="00C01CC1" w:rsidRDefault="00C01CC1" w:rsidP="00752C30">
      <w:pPr>
        <w:tabs>
          <w:tab w:val="left" w:pos="0"/>
        </w:tabs>
        <w:spacing w:line="360" w:lineRule="auto"/>
        <w:jc w:val="both"/>
        <w:rPr>
          <w:color w:val="595959" w:themeColor="text1" w:themeTint="A6"/>
          <w:szCs w:val="22"/>
          <w:lang w:val="en-US"/>
        </w:rPr>
      </w:pPr>
    </w:p>
    <w:p w:rsidR="007613D3" w:rsidRPr="00C01CC1" w:rsidRDefault="007613D3" w:rsidP="007613D3">
      <w:pPr>
        <w:tabs>
          <w:tab w:val="left" w:pos="4253"/>
        </w:tabs>
        <w:ind w:left="720"/>
        <w:rPr>
          <w:color w:val="595959" w:themeColor="text1" w:themeTint="A6"/>
          <w:szCs w:val="22"/>
          <w:lang w:val="en-US"/>
        </w:rPr>
      </w:pPr>
    </w:p>
    <w:p w:rsidR="00C67C36" w:rsidRPr="00C01CC1" w:rsidRDefault="00C67C36" w:rsidP="007613D3">
      <w:pPr>
        <w:ind w:left="786"/>
        <w:rPr>
          <w:b/>
          <w:color w:val="595959" w:themeColor="text1" w:themeTint="A6"/>
          <w:szCs w:val="22"/>
          <w:lang w:val="en-US"/>
        </w:rPr>
      </w:pPr>
    </w:p>
    <w:p w:rsidR="007613D3" w:rsidRPr="00752C30" w:rsidRDefault="00752C30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752C30">
        <w:rPr>
          <w:b/>
          <w:color w:val="595959" w:themeColor="text1" w:themeTint="A6"/>
          <w:szCs w:val="22"/>
          <w:lang w:val="en-GB"/>
        </w:rPr>
        <w:lastRenderedPageBreak/>
        <w:t>PROPOSAL DESCRIPTION</w:t>
      </w:r>
      <w:r w:rsidR="007613D3" w:rsidRPr="00752C30">
        <w:rPr>
          <w:color w:val="595959" w:themeColor="text1" w:themeTint="A6"/>
          <w:szCs w:val="22"/>
          <w:lang w:val="en-GB"/>
        </w:rPr>
        <w:t xml:space="preserve"> </w:t>
      </w:r>
      <w:r w:rsidRPr="00752C30">
        <w:rPr>
          <w:i/>
          <w:color w:val="595959" w:themeColor="text1" w:themeTint="A6"/>
          <w:szCs w:val="22"/>
          <w:lang w:val="en-GB"/>
        </w:rPr>
        <w:t>(max 150</w:t>
      </w:r>
      <w:r w:rsidR="007613D3" w:rsidRPr="00752C30">
        <w:rPr>
          <w:i/>
          <w:color w:val="595959" w:themeColor="text1" w:themeTint="A6"/>
          <w:szCs w:val="22"/>
          <w:lang w:val="en-GB"/>
        </w:rPr>
        <w:t xml:space="preserve">0 </w:t>
      </w:r>
      <w:r w:rsidRPr="00752C30">
        <w:rPr>
          <w:i/>
          <w:color w:val="595959" w:themeColor="text1" w:themeTint="A6"/>
          <w:szCs w:val="22"/>
          <w:lang w:val="en-GB"/>
        </w:rPr>
        <w:t>c</w:t>
      </w:r>
      <w:r>
        <w:rPr>
          <w:i/>
          <w:color w:val="595959" w:themeColor="text1" w:themeTint="A6"/>
          <w:szCs w:val="22"/>
          <w:lang w:val="en-GB"/>
        </w:rPr>
        <w:t>h</w:t>
      </w:r>
      <w:r w:rsidRPr="00752C30">
        <w:rPr>
          <w:i/>
          <w:color w:val="595959" w:themeColor="text1" w:themeTint="A6"/>
          <w:szCs w:val="22"/>
          <w:lang w:val="en-GB"/>
        </w:rPr>
        <w:t>ara</w:t>
      </w:r>
      <w:r>
        <w:rPr>
          <w:i/>
          <w:color w:val="595959" w:themeColor="text1" w:themeTint="A6"/>
          <w:szCs w:val="22"/>
          <w:lang w:val="en-GB"/>
        </w:rPr>
        <w:t>ct</w:t>
      </w:r>
      <w:r w:rsidRPr="00752C30">
        <w:rPr>
          <w:i/>
          <w:color w:val="595959" w:themeColor="text1" w:themeTint="A6"/>
          <w:szCs w:val="22"/>
          <w:lang w:val="en-GB"/>
        </w:rPr>
        <w:t>ers</w:t>
      </w:r>
      <w:r w:rsidR="007613D3" w:rsidRPr="00752C30">
        <w:rPr>
          <w:i/>
          <w:color w:val="595959" w:themeColor="text1" w:themeTint="A6"/>
          <w:szCs w:val="22"/>
          <w:lang w:val="en-GB"/>
        </w:rPr>
        <w:t xml:space="preserve">) </w:t>
      </w:r>
    </w:p>
    <w:p w:rsidR="007613D3" w:rsidRPr="00752C30" w:rsidRDefault="007613D3" w:rsidP="007613D3">
      <w:pPr>
        <w:ind w:left="720"/>
        <w:rPr>
          <w:i/>
          <w:color w:val="595959" w:themeColor="text1" w:themeTint="A6"/>
          <w:szCs w:val="22"/>
          <w:lang w:val="en-GB"/>
        </w:rPr>
      </w:pPr>
    </w:p>
    <w:p w:rsidR="00752C30" w:rsidRPr="00752C30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752C30">
        <w:rPr>
          <w:color w:val="595959" w:themeColor="text1" w:themeTint="A6"/>
          <w:szCs w:val="22"/>
          <w:lang w:val="en-GB"/>
        </w:rPr>
        <w:t>Brief description of the innovative idea</w:t>
      </w:r>
    </w:p>
    <w:p w:rsidR="007613D3" w:rsidRPr="00752C30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752C30">
        <w:rPr>
          <w:color w:val="595959" w:themeColor="text1" w:themeTint="A6"/>
          <w:szCs w:val="22"/>
          <w:lang w:val="en-GB"/>
        </w:rPr>
        <w:t>Purpose of innovation</w:t>
      </w:r>
    </w:p>
    <w:p w:rsidR="007613D3" w:rsidRPr="00752C30" w:rsidRDefault="00E66C0B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>
        <w:rPr>
          <w:color w:val="595959" w:themeColor="text1" w:themeTint="A6"/>
          <w:szCs w:val="22"/>
          <w:lang w:val="en-GB"/>
        </w:rPr>
        <w:t>Proposal state of maturity</w:t>
      </w:r>
    </w:p>
    <w:p w:rsidR="00AF25BC" w:rsidRDefault="00AF25BC" w:rsidP="00AF25BC">
      <w:pPr>
        <w:ind w:left="993"/>
        <w:rPr>
          <w:color w:val="595959" w:themeColor="text1" w:themeTint="A6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540"/>
      </w:tblGrid>
      <w:tr w:rsidR="00CE0132" w:rsidTr="00C5352F">
        <w:trPr>
          <w:trHeight w:val="6713"/>
        </w:trPr>
        <w:tc>
          <w:tcPr>
            <w:tcW w:w="8540" w:type="dxa"/>
          </w:tcPr>
          <w:p w:rsidR="00CE0132" w:rsidRDefault="00CE0132" w:rsidP="00CE0132">
            <w:pPr>
              <w:rPr>
                <w:color w:val="595959" w:themeColor="text1" w:themeTint="A6"/>
                <w:szCs w:val="22"/>
              </w:rPr>
            </w:pPr>
          </w:p>
        </w:tc>
      </w:tr>
    </w:tbl>
    <w:p w:rsidR="00AF25BC" w:rsidRDefault="00AF25BC" w:rsidP="00CE0132">
      <w:pPr>
        <w:rPr>
          <w:color w:val="595959" w:themeColor="text1" w:themeTint="A6"/>
          <w:szCs w:val="22"/>
        </w:rPr>
      </w:pPr>
    </w:p>
    <w:p w:rsidR="000B6E66" w:rsidRDefault="000B6E66" w:rsidP="00CE0132">
      <w:pPr>
        <w:rPr>
          <w:color w:val="595959" w:themeColor="text1" w:themeTint="A6"/>
          <w:szCs w:val="22"/>
        </w:rPr>
      </w:pPr>
    </w:p>
    <w:p w:rsidR="000B6E66" w:rsidRDefault="00D71E7D" w:rsidP="005B17B7">
      <w:pPr>
        <w:ind w:left="708"/>
        <w:rPr>
          <w:i/>
          <w:color w:val="595959" w:themeColor="text1" w:themeTint="A6"/>
          <w:szCs w:val="22"/>
          <w:lang w:val="en-GB"/>
        </w:rPr>
      </w:pPr>
      <w:r>
        <w:rPr>
          <w:b/>
          <w:color w:val="595959" w:themeColor="text1" w:themeTint="A6"/>
          <w:szCs w:val="22"/>
          <w:lang w:val="en-GB"/>
        </w:rPr>
        <w:t>PROPOSAL ATTACHEMENT</w:t>
      </w:r>
      <w:r w:rsidR="00652925">
        <w:rPr>
          <w:b/>
          <w:color w:val="595959" w:themeColor="text1" w:themeTint="A6"/>
          <w:szCs w:val="22"/>
          <w:lang w:val="en-GB"/>
        </w:rPr>
        <w:t xml:space="preserve"> </w:t>
      </w:r>
      <w:r w:rsidR="00652925" w:rsidRPr="005B17B7">
        <w:rPr>
          <w:i/>
          <w:color w:val="595959" w:themeColor="text1" w:themeTint="A6"/>
          <w:szCs w:val="22"/>
          <w:lang w:val="en-GB"/>
        </w:rPr>
        <w:t>(</w:t>
      </w:r>
      <w:r w:rsidR="005B17B7" w:rsidRPr="005B17B7">
        <w:rPr>
          <w:i/>
          <w:color w:val="595959" w:themeColor="text1" w:themeTint="A6"/>
          <w:szCs w:val="22"/>
          <w:lang w:val="en-GB"/>
        </w:rPr>
        <w:t>figures)</w:t>
      </w:r>
    </w:p>
    <w:p w:rsidR="005B17B7" w:rsidRDefault="005B17B7" w:rsidP="005B17B7">
      <w:pPr>
        <w:ind w:left="708"/>
        <w:rPr>
          <w:szCs w:val="22"/>
        </w:rPr>
      </w:pPr>
    </w:p>
    <w:p w:rsidR="005B17B7" w:rsidRDefault="005B17B7" w:rsidP="005B17B7">
      <w:pPr>
        <w:ind w:left="708"/>
        <w:rPr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5B17B7" w:rsidTr="005B17B7">
        <w:trPr>
          <w:trHeight w:val="4470"/>
        </w:trPr>
        <w:tc>
          <w:tcPr>
            <w:tcW w:w="8505" w:type="dxa"/>
          </w:tcPr>
          <w:p w:rsidR="005B17B7" w:rsidRDefault="005B17B7" w:rsidP="00CE2EE4">
            <w:pPr>
              <w:rPr>
                <w:color w:val="595959" w:themeColor="text1" w:themeTint="A6"/>
                <w:szCs w:val="22"/>
              </w:rPr>
            </w:pPr>
          </w:p>
        </w:tc>
      </w:tr>
    </w:tbl>
    <w:p w:rsidR="005B17B7" w:rsidRPr="00EC3B8C" w:rsidRDefault="005B17B7" w:rsidP="005B17B7">
      <w:pPr>
        <w:ind w:left="708"/>
        <w:rPr>
          <w:color w:val="595959" w:themeColor="text1" w:themeTint="A6"/>
          <w:szCs w:val="22"/>
        </w:rPr>
      </w:pPr>
    </w:p>
    <w:sectPr w:rsidR="005B17B7" w:rsidRPr="00EC3B8C" w:rsidSect="00835F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89" w:rsidRDefault="002F2589" w:rsidP="007613D3">
      <w:r>
        <w:separator/>
      </w:r>
    </w:p>
  </w:endnote>
  <w:endnote w:type="continuationSeparator" w:id="0">
    <w:p w:rsidR="002F2589" w:rsidRDefault="002F2589" w:rsidP="007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D3" w:rsidRDefault="007613D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6720409c8507af7e4bad9ca4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13D3" w:rsidRPr="007613D3" w:rsidRDefault="007613D3" w:rsidP="007613D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720409c8507af7e4bad9ca4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FIGQMAADc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JA+UUgZAwAANwYAAA4AAAAAAAAAAAAA&#10;AAAALgIAAGRycy9lMm9Eb2MueG1sUEsBAi0AFAAGAAgAAAAhAIOyjyvfAAAACwEAAA8AAAAAAAAA&#10;AAAAAAAAcwUAAGRycy9kb3ducmV2LnhtbFBLBQYAAAAABAAEAPMAAAB/BgAAAAA=&#10;" o:allowincell="f" filled="f" stroked="f" strokeweight=".5pt">
              <v:textbox inset=",0,,0">
                <w:txbxContent>
                  <w:p w:rsidR="007613D3" w:rsidRPr="007613D3" w:rsidRDefault="007613D3" w:rsidP="007613D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3df74485927a45159b042b87" descr="{&quot;HashCode&quot;:-121792253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61258" w:rsidRPr="00161258" w:rsidRDefault="00161258" w:rsidP="001612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df74485927a45159b042b87" o:spid="_x0000_s1027" type="#_x0000_t202" alt="{&quot;HashCode&quot;:-1217922534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" o:allowincell="f" filled="f" stroked="f" strokeweight=".5pt">
              <v:textbox inset=",0,,0">
                <w:txbxContent>
                  <w:p w:rsidR="00161258" w:rsidRPr="00161258" w:rsidRDefault="00161258" w:rsidP="001612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89" w:rsidRDefault="002F2589" w:rsidP="007613D3">
      <w:r>
        <w:separator/>
      </w:r>
    </w:p>
  </w:footnote>
  <w:footnote w:type="continuationSeparator" w:id="0">
    <w:p w:rsidR="002F2589" w:rsidRDefault="002F2589" w:rsidP="0076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16125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42900" cy="36195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80831" b="2557"/>
                  <a:stretch/>
                </pic:blipFill>
                <pic:spPr bwMode="auto">
                  <a:xfrm>
                    <a:off x="0" y="0"/>
                    <a:ext cx="348330" cy="36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58" w:rsidRDefault="00F87B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AB6D4EE" wp14:editId="5313BA0D">
          <wp:simplePos x="0" y="0"/>
          <wp:positionH relativeFrom="column">
            <wp:posOffset>3527816</wp:posOffset>
          </wp:positionH>
          <wp:positionV relativeFrom="paragraph">
            <wp:posOffset>7522</wp:posOffset>
          </wp:positionV>
          <wp:extent cx="2010410" cy="386715"/>
          <wp:effectExtent l="0" t="0" r="0" b="0"/>
          <wp:wrapSquare wrapText="bothSides"/>
          <wp:docPr id="2" name="Immagine 2" descr="Comunicati stampa - Leonardo - Aerospace, Defence and Secu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i stampa - Leonardo - Aerospace, Defence and Securit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3" t="36647" r="22991" b="42491"/>
                  <a:stretch/>
                </pic:blipFill>
                <pic:spPr bwMode="auto">
                  <a:xfrm>
                    <a:off x="0" y="0"/>
                    <a:ext cx="20104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3B5">
      <w:rPr>
        <w:noProof/>
        <w:lang w:val="es-ES" w:eastAsia="es-ES"/>
      </w:rPr>
      <w:drawing>
        <wp:inline distT="0" distB="0" distL="0" distR="0" wp14:anchorId="26A1860E" wp14:editId="1DA08833">
          <wp:extent cx="2465705" cy="479425"/>
          <wp:effectExtent l="0" t="0" r="0" b="0"/>
          <wp:docPr id="1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2C033443"/>
    <w:multiLevelType w:val="hybridMultilevel"/>
    <w:tmpl w:val="3B28D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D3"/>
    <w:rsid w:val="000806B5"/>
    <w:rsid w:val="000A310D"/>
    <w:rsid w:val="000B6E66"/>
    <w:rsid w:val="000E17B0"/>
    <w:rsid w:val="0014024A"/>
    <w:rsid w:val="00161258"/>
    <w:rsid w:val="001F3CF7"/>
    <w:rsid w:val="002F2589"/>
    <w:rsid w:val="00375003"/>
    <w:rsid w:val="003913B5"/>
    <w:rsid w:val="00391864"/>
    <w:rsid w:val="003C0C7D"/>
    <w:rsid w:val="003E5F5C"/>
    <w:rsid w:val="005708E2"/>
    <w:rsid w:val="005B17B7"/>
    <w:rsid w:val="005E6CC7"/>
    <w:rsid w:val="006447DE"/>
    <w:rsid w:val="00652925"/>
    <w:rsid w:val="006A0AFC"/>
    <w:rsid w:val="00752C30"/>
    <w:rsid w:val="007613D3"/>
    <w:rsid w:val="0076490D"/>
    <w:rsid w:val="00835FCE"/>
    <w:rsid w:val="00886F82"/>
    <w:rsid w:val="00953ACF"/>
    <w:rsid w:val="009F47C2"/>
    <w:rsid w:val="00A86732"/>
    <w:rsid w:val="00AC4D25"/>
    <w:rsid w:val="00AF25BC"/>
    <w:rsid w:val="00B40D2B"/>
    <w:rsid w:val="00BC3C71"/>
    <w:rsid w:val="00C01CC1"/>
    <w:rsid w:val="00C5352F"/>
    <w:rsid w:val="00C67C36"/>
    <w:rsid w:val="00CC730D"/>
    <w:rsid w:val="00CD5403"/>
    <w:rsid w:val="00CE0132"/>
    <w:rsid w:val="00CF0AB7"/>
    <w:rsid w:val="00D34F79"/>
    <w:rsid w:val="00D71E7D"/>
    <w:rsid w:val="00DD069B"/>
    <w:rsid w:val="00DF034A"/>
    <w:rsid w:val="00E66C0B"/>
    <w:rsid w:val="00EE40A2"/>
    <w:rsid w:val="00F10001"/>
    <w:rsid w:val="00F87B33"/>
    <w:rsid w:val="00FC7B5F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DF5BDA-BD34-4C47-9614-C9099E7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D3"/>
    <w:pPr>
      <w:suppressAutoHyphens/>
      <w:spacing w:after="0" w:line="240" w:lineRule="auto"/>
    </w:pPr>
    <w:rPr>
      <w:rFonts w:ascii="Arial" w:eastAsia="Times" w:hAnsi="Arial" w:cs="Arial"/>
      <w:kern w:val="1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table" w:styleId="Tablaconcuadrcula">
    <w:name w:val="Table Grid"/>
    <w:basedOn w:val="Tablanormal"/>
    <w:uiPriority w:val="39"/>
    <w:rsid w:val="007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C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1157-3D53-4CB3-8FF8-E8A77AE9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467</Characters>
  <Application>Microsoft Office Word</Application>
  <DocSecurity>4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Telespazio S.p.A.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Spazzacampagna Luca2</dc:creator>
  <cp:keywords/>
  <dc:description/>
  <cp:lastModifiedBy>Ana Nieto Pereira</cp:lastModifiedBy>
  <cp:revision>2</cp:revision>
  <dcterms:created xsi:type="dcterms:W3CDTF">2021-08-10T10:08:00Z</dcterms:created>
  <dcterms:modified xsi:type="dcterms:W3CDTF">2021-08-10T10:08:00Z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ceccarellia@telespazio.corp</vt:lpwstr>
  </property>
  <property fmtid="{D5CDD505-2E9C-101B-9397-08002B2CF9AE}" pid="5" name="MSIP_Label_05b32904-7b88-4fbd-853e-1545dcc6f0e3_SetDate">
    <vt:lpwstr>2020-06-26T12:59:18.8924620Z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ceccarellia@telespazio.corp</vt:lpwstr>
  </property>
  <property fmtid="{D5CDD505-2E9C-101B-9397-08002B2CF9AE}" pid="12" name="MSIP_Label_dfbae739-7e05-4265-80d7-c73ef6dc7a63_SetDate">
    <vt:lpwstr>2020-06-26T12:59:18.8924620Z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